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70"/>
        <w:gridCol w:w="408"/>
        <w:gridCol w:w="276"/>
        <w:gridCol w:w="2395"/>
        <w:gridCol w:w="12"/>
        <w:gridCol w:w="1219"/>
        <w:gridCol w:w="340"/>
        <w:gridCol w:w="1099"/>
        <w:gridCol w:w="58"/>
        <w:gridCol w:w="2613"/>
      </w:tblGrid>
      <w:tr w:rsidR="00460D51" w:rsidRPr="00497704" w:rsidTr="00460D51">
        <w:trPr>
          <w:trHeight w:hRule="exact" w:val="1142"/>
        </w:trPr>
        <w:tc>
          <w:tcPr>
            <w:tcW w:w="80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D51" w:rsidRPr="00460D51" w:rsidRDefault="00460D51" w:rsidP="00A3621F">
            <w:pPr>
              <w:rPr>
                <w:rFonts w:ascii="Arial" w:hAnsi="Arial" w:cs="Arial"/>
                <w:b/>
              </w:rPr>
            </w:pPr>
            <w:r w:rsidRPr="00460D51">
              <w:rPr>
                <w:rFonts w:ascii="Arial" w:hAnsi="Arial" w:cs="Arial"/>
                <w:b/>
                <w:sz w:val="40"/>
              </w:rPr>
              <w:t>Overføring av juridisk eier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0D51" w:rsidRPr="00497704" w:rsidRDefault="00460D51" w:rsidP="009B71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64E094AB" wp14:editId="16B44A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-824230</wp:posOffset>
                  </wp:positionV>
                  <wp:extent cx="1504950" cy="82677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27" y="20903"/>
                      <wp:lineTo x="21327" y="0"/>
                      <wp:lineTo x="0" y="0"/>
                    </wp:wrapPolygon>
                  </wp:wrapThrough>
                  <wp:docPr id="2" name="Picture 2" descr="C:\Users\henrsolg\AppData\Local\Microsoft\Windows\Temporary Internet Files\Content.Outlook\INGOV7H8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nrsolg\AppData\Local\Microsoft\Windows\Temporary Internet Files\Content.Outlook\INGOV7H8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0165" w:rsidRPr="00497704" w:rsidTr="00460D51">
        <w:trPr>
          <w:trHeight w:hRule="exact" w:val="170"/>
        </w:trPr>
        <w:tc>
          <w:tcPr>
            <w:tcW w:w="10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165" w:rsidRPr="00497704" w:rsidRDefault="004E0165" w:rsidP="009B7134">
            <w:pPr>
              <w:rPr>
                <w:rFonts w:ascii="Arial" w:hAnsi="Arial" w:cs="Arial"/>
              </w:rPr>
            </w:pPr>
          </w:p>
        </w:tc>
      </w:tr>
      <w:tr w:rsidR="0083323A" w:rsidRPr="00497704" w:rsidTr="00460D51">
        <w:trPr>
          <w:trHeight w:hRule="exact" w:val="255"/>
        </w:trPr>
        <w:tc>
          <w:tcPr>
            <w:tcW w:w="106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3323A" w:rsidRPr="00497704" w:rsidRDefault="004E0165" w:rsidP="009B7134">
            <w:pPr>
              <w:rPr>
                <w:rFonts w:ascii="Arial" w:hAnsi="Arial" w:cs="Arial"/>
                <w:color w:val="FFFFFF" w:themeColor="background1"/>
              </w:rPr>
            </w:pPr>
            <w:r w:rsidRPr="00497704">
              <w:rPr>
                <w:rFonts w:ascii="Arial" w:hAnsi="Arial" w:cs="Arial"/>
                <w:color w:val="FFFFFF" w:themeColor="background1"/>
                <w:sz w:val="20"/>
              </w:rPr>
              <w:t xml:space="preserve">1. </w:t>
            </w:r>
            <w:r w:rsidR="0083323A" w:rsidRPr="00497704">
              <w:rPr>
                <w:rFonts w:ascii="Arial" w:hAnsi="Arial" w:cs="Arial"/>
                <w:color w:val="FFFFFF" w:themeColor="background1"/>
                <w:sz w:val="20"/>
              </w:rPr>
              <w:t>Kundeopplysninger</w:t>
            </w:r>
          </w:p>
        </w:tc>
      </w:tr>
      <w:tr w:rsidR="00E3417D" w:rsidRPr="00497704" w:rsidTr="00460D51">
        <w:trPr>
          <w:trHeight w:val="20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E3417D" w:rsidRPr="00497704" w:rsidRDefault="00E3417D" w:rsidP="009B7134">
            <w:pPr>
              <w:rPr>
                <w:rFonts w:ascii="Arial" w:hAnsi="Arial" w:cs="Arial"/>
              </w:rPr>
            </w:pPr>
          </w:p>
        </w:tc>
        <w:tc>
          <w:tcPr>
            <w:tcW w:w="4310" w:type="dxa"/>
            <w:gridSpan w:val="5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E3417D" w:rsidRPr="00497704" w:rsidRDefault="00E3417D" w:rsidP="009B7134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  <w:tr2bl w:val="nil"/>
            </w:tcBorders>
            <w:vAlign w:val="center"/>
          </w:tcPr>
          <w:p w:rsidR="00460D51" w:rsidRDefault="00460D51" w:rsidP="00E3417D">
            <w:pPr>
              <w:rPr>
                <w:rFonts w:ascii="Arial" w:hAnsi="Arial" w:cs="Arial"/>
                <w:sz w:val="14"/>
              </w:rPr>
            </w:pPr>
          </w:p>
          <w:p w:rsidR="00460D51" w:rsidRDefault="00460D51" w:rsidP="00E3417D">
            <w:pPr>
              <w:rPr>
                <w:rFonts w:ascii="Arial" w:hAnsi="Arial" w:cs="Arial"/>
                <w:sz w:val="14"/>
              </w:rPr>
            </w:pPr>
          </w:p>
          <w:p w:rsidR="00E3417D" w:rsidRPr="00497704" w:rsidRDefault="00460D51" w:rsidP="00E34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Kundenummer (fylles ut av Network Norway)</w:t>
            </w:r>
            <w:r w:rsidR="00E3417D" w:rsidRPr="00497704">
              <w:rPr>
                <w:rFonts w:ascii="Arial" w:hAnsi="Arial" w:cs="Arial"/>
                <w:sz w:val="14"/>
              </w:rPr>
              <w:t>:</w:t>
            </w:r>
          </w:p>
        </w:tc>
      </w:tr>
      <w:tr w:rsidR="00E3417D" w:rsidRPr="00497704" w:rsidTr="00460D51">
        <w:trPr>
          <w:trHeight w:val="311"/>
        </w:trPr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  <w:tr2bl w:val="nil"/>
            </w:tcBorders>
            <w:vAlign w:val="center"/>
          </w:tcPr>
          <w:p w:rsidR="00E3417D" w:rsidRPr="00497704" w:rsidRDefault="00E3417D" w:rsidP="009979AB">
            <w:pPr>
              <w:pStyle w:val="Caption"/>
              <w:rPr>
                <w:rFonts w:ascii="Arial" w:hAnsi="Arial" w:cs="Arial"/>
              </w:rPr>
            </w:pPr>
          </w:p>
        </w:tc>
        <w:tc>
          <w:tcPr>
            <w:tcW w:w="4310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  <w:tr2bl w:val="nil"/>
            </w:tcBorders>
            <w:vAlign w:val="center"/>
          </w:tcPr>
          <w:p w:rsidR="00E3417D" w:rsidRPr="00497704" w:rsidRDefault="00E3417D" w:rsidP="009B7134">
            <w:pPr>
              <w:pStyle w:val="Caption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  <w:tr2bl w:val="nil"/>
            </w:tcBorders>
            <w:vAlign w:val="center"/>
          </w:tcPr>
          <w:p w:rsidR="00E3417D" w:rsidRPr="00497704" w:rsidRDefault="00E3417D" w:rsidP="009B7134">
            <w:pPr>
              <w:pStyle w:val="Caption"/>
              <w:rPr>
                <w:rFonts w:ascii="Arial" w:hAnsi="Arial" w:cs="Arial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</w:tr>
      <w:tr w:rsidR="004E0165" w:rsidRPr="00497704" w:rsidTr="00460D51">
        <w:trPr>
          <w:trHeight w:hRule="exact" w:val="871"/>
        </w:trPr>
        <w:tc>
          <w:tcPr>
            <w:tcW w:w="10682" w:type="dxa"/>
            <w:gridSpan w:val="11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vAlign w:val="center"/>
          </w:tcPr>
          <w:p w:rsidR="004E0165" w:rsidRPr="00497704" w:rsidRDefault="004E0165" w:rsidP="009B7134">
            <w:pPr>
              <w:rPr>
                <w:rFonts w:ascii="Arial" w:hAnsi="Arial" w:cs="Arial"/>
              </w:rPr>
            </w:pPr>
          </w:p>
        </w:tc>
      </w:tr>
      <w:tr w:rsidR="0083323A" w:rsidRPr="00497704" w:rsidTr="00090182">
        <w:trPr>
          <w:trHeight w:hRule="exact" w:val="255"/>
        </w:trPr>
        <w:tc>
          <w:tcPr>
            <w:tcW w:w="10682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4C4C4C"/>
            <w:vAlign w:val="center"/>
          </w:tcPr>
          <w:p w:rsidR="0083323A" w:rsidRPr="00497704" w:rsidRDefault="00460D51" w:rsidP="00460D51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Abonnementet overføres fra</w:t>
            </w:r>
          </w:p>
        </w:tc>
      </w:tr>
      <w:tr w:rsidR="00460D51" w:rsidRPr="00497704" w:rsidTr="00460D51">
        <w:trPr>
          <w:trHeight w:val="260"/>
        </w:trPr>
        <w:tc>
          <w:tcPr>
            <w:tcW w:w="5341" w:type="dxa"/>
            <w:gridSpan w:val="5"/>
            <w:tcBorders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60D51" w:rsidRPr="00460D51" w:rsidRDefault="00460D51" w:rsidP="00460D5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Navn/Firma</w:t>
            </w:r>
          </w:p>
          <w:p w:rsidR="00460D51" w:rsidRPr="003B085A" w:rsidRDefault="00460D51" w:rsidP="00460D5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1" w:type="dxa"/>
            <w:gridSpan w:val="6"/>
            <w:tcBorders>
              <w:left w:val="dashed" w:sz="4" w:space="0" w:color="auto"/>
              <w:bottom w:val="nil"/>
            </w:tcBorders>
            <w:vAlign w:val="center"/>
          </w:tcPr>
          <w:p w:rsidR="00460D51" w:rsidRPr="00460D51" w:rsidRDefault="00460D51" w:rsidP="00A3621F">
            <w:pPr>
              <w:rPr>
                <w:rFonts w:ascii="Arial" w:hAnsi="Arial" w:cs="Arial"/>
                <w:sz w:val="14"/>
                <w:szCs w:val="14"/>
              </w:rPr>
            </w:pPr>
            <w:r w:rsidRPr="00460D51">
              <w:rPr>
                <w:rFonts w:ascii="Arial" w:hAnsi="Arial" w:cs="Arial"/>
                <w:sz w:val="14"/>
                <w:szCs w:val="14"/>
              </w:rPr>
              <w:t>Mobilnummer som overføres</w:t>
            </w:r>
          </w:p>
          <w:p w:rsidR="00460D51" w:rsidRPr="003B085A" w:rsidRDefault="00460D51" w:rsidP="00A362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</w:tr>
      <w:tr w:rsidR="00460D51" w:rsidRPr="00497704" w:rsidTr="00460D51">
        <w:trPr>
          <w:trHeight w:val="618"/>
        </w:trPr>
        <w:tc>
          <w:tcPr>
            <w:tcW w:w="5341" w:type="dxa"/>
            <w:gridSpan w:val="5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Org. nr/Personnummer (11 siffer)</w:t>
            </w:r>
          </w:p>
          <w:p w:rsidR="00460D51" w:rsidRPr="003B085A" w:rsidRDefault="00460D51" w:rsidP="00460D5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1" w:type="dxa"/>
            <w:gridSpan w:val="6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460D51" w:rsidRPr="003B085A" w:rsidRDefault="00460D51" w:rsidP="00A362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60D51">
              <w:rPr>
                <w:rFonts w:ascii="Arial" w:hAnsi="Arial" w:cs="Arial"/>
                <w:i/>
                <w:color w:val="BFBFBF" w:themeColor="background1" w:themeShade="BF"/>
                <w:sz w:val="12"/>
                <w:szCs w:val="14"/>
              </w:rPr>
              <w:t>Jeg bekrefter overføringen av abonnementet og er klar over at mine forpligtelser løper til mottaker av abonnementet er funnet kredittverdig og er registrert som juridisk eier/ansvarlig for abonnementet hos Network Norway AS</w:t>
            </w:r>
          </w:p>
        </w:tc>
      </w:tr>
      <w:tr w:rsidR="00460D51" w:rsidRPr="00497704" w:rsidTr="00460D51">
        <w:trPr>
          <w:trHeight w:val="584"/>
        </w:trPr>
        <w:tc>
          <w:tcPr>
            <w:tcW w:w="5341" w:type="dxa"/>
            <w:gridSpan w:val="5"/>
            <w:tcBorders>
              <w:top w:val="nil"/>
              <w:left w:val="single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Adresse</w:t>
            </w:r>
          </w:p>
          <w:p w:rsidR="00460D51" w:rsidRPr="003B085A" w:rsidRDefault="00460D51" w:rsidP="00460D5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0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460D51" w:rsidRDefault="00460D51" w:rsidP="002413C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Sted/dato</w:t>
            </w:r>
          </w:p>
          <w:p w:rsidR="00460D51" w:rsidRPr="00433344" w:rsidRDefault="00460D51" w:rsidP="002413C8">
            <w:pPr>
              <w:rPr>
                <w:rFonts w:ascii="Arial" w:hAnsi="Arial" w:cs="Arial"/>
                <w:sz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0D51" w:rsidRPr="00460D51" w:rsidRDefault="00460D51" w:rsidP="00A3621F">
            <w:pPr>
              <w:rPr>
                <w:rFonts w:ascii="Arial" w:hAnsi="Arial" w:cs="Arial"/>
                <w:sz w:val="14"/>
                <w:szCs w:val="14"/>
              </w:rPr>
            </w:pPr>
            <w:r w:rsidRPr="00460D51">
              <w:rPr>
                <w:rFonts w:ascii="Arial" w:hAnsi="Arial" w:cs="Arial"/>
                <w:sz w:val="14"/>
                <w:szCs w:val="14"/>
              </w:rPr>
              <w:t>Underskrift</w:t>
            </w:r>
          </w:p>
          <w:p w:rsidR="00460D51" w:rsidRPr="003B085A" w:rsidRDefault="00460D51" w:rsidP="00A362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</w:tr>
      <w:tr w:rsidR="00460D51" w:rsidRPr="00497704" w:rsidTr="00460D51">
        <w:trPr>
          <w:trHeight w:val="682"/>
        </w:trPr>
        <w:tc>
          <w:tcPr>
            <w:tcW w:w="2670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Postnummer </w:t>
            </w:r>
          </w:p>
          <w:p w:rsidR="00460D51" w:rsidRPr="003B085A" w:rsidRDefault="00460D51" w:rsidP="00460D5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Poststed</w:t>
            </w:r>
          </w:p>
          <w:p w:rsidR="00460D51" w:rsidRPr="003B085A" w:rsidRDefault="00460D51" w:rsidP="00460D5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1" w:type="dxa"/>
            <w:gridSpan w:val="6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Navn med blokkbokstaver</w:t>
            </w:r>
          </w:p>
          <w:p w:rsidR="00460D51" w:rsidRPr="00497704" w:rsidRDefault="00460D51" w:rsidP="002413C8">
            <w:pPr>
              <w:pStyle w:val="Caption"/>
              <w:rPr>
                <w:rFonts w:ascii="Arial" w:hAnsi="Arial" w:cs="Arial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</w:tr>
      <w:tr w:rsidR="00460D51" w:rsidRPr="00497704" w:rsidTr="00460D51">
        <w:trPr>
          <w:trHeight w:val="258"/>
        </w:trPr>
        <w:tc>
          <w:tcPr>
            <w:tcW w:w="10682" w:type="dxa"/>
            <w:gridSpan w:val="11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Abonnementstype</w:t>
            </w:r>
          </w:p>
        </w:tc>
      </w:tr>
      <w:tr w:rsidR="00460D51" w:rsidRPr="00497704" w:rsidTr="00460D51">
        <w:trPr>
          <w:trHeight w:val="258"/>
        </w:trPr>
        <w:tc>
          <w:tcPr>
            <w:tcW w:w="53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0D51" w:rsidRPr="00460D51" w:rsidRDefault="00460D51" w:rsidP="00460D51">
            <w:pPr>
              <w:rPr>
                <w:rFonts w:ascii="Arial" w:hAnsi="Arial" w:cs="Arial"/>
                <w:i/>
                <w:sz w:val="14"/>
              </w:rPr>
            </w:pPr>
            <w:r w:rsidRPr="00460D51"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 xml:space="preserve">NB! Dersom nåværende prisplan ikke kan viderføres og det ikke føres opp abonnementstype får du automatisk </w:t>
            </w:r>
            <w:r w:rsidR="00574754"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 xml:space="preserve">Mobil </w:t>
            </w:r>
            <w:r w:rsidRPr="00460D51"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>Enkel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</w:p>
        </w:tc>
      </w:tr>
      <w:tr w:rsidR="00460D51" w:rsidRPr="00497704" w:rsidTr="00460D51">
        <w:trPr>
          <w:trHeight w:val="43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 w:rsidRPr="00433344">
              <w:rPr>
                <w:sz w:val="14"/>
                <w:szCs w:val="18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344">
              <w:rPr>
                <w:sz w:val="14"/>
                <w:szCs w:val="18"/>
              </w:rPr>
              <w:instrText xml:space="preserve"> FORMCHECKBOX </w:instrText>
            </w:r>
            <w:r w:rsidRPr="00433344">
              <w:rPr>
                <w:sz w:val="14"/>
                <w:szCs w:val="18"/>
              </w:rPr>
            </w:r>
            <w:r w:rsidRPr="00433344">
              <w:rPr>
                <w:sz w:val="14"/>
                <w:szCs w:val="18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Tidligere juridi</w:t>
            </w:r>
            <w:r w:rsidR="00574754">
              <w:rPr>
                <w:rFonts w:ascii="Arial" w:hAnsi="Arial" w:cs="Arial"/>
                <w:sz w:val="14"/>
              </w:rPr>
              <w:t>s</w:t>
            </w:r>
            <w:r>
              <w:rPr>
                <w:rFonts w:ascii="Arial" w:hAnsi="Arial" w:cs="Arial"/>
                <w:sz w:val="14"/>
              </w:rPr>
              <w:t>k eier påtar seg fullt brudgebyr for eventuelt gjenstående bindingstid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</w:p>
        </w:tc>
      </w:tr>
      <w:bookmarkStart w:id="0" w:name="_GoBack"/>
      <w:tr w:rsidR="00460D51" w:rsidRPr="00497704" w:rsidTr="00460D51">
        <w:trPr>
          <w:trHeight w:val="55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 w:rsidRPr="00433344">
              <w:rPr>
                <w:sz w:val="14"/>
                <w:szCs w:val="18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344">
              <w:rPr>
                <w:sz w:val="14"/>
                <w:szCs w:val="18"/>
              </w:rPr>
              <w:instrText xml:space="preserve"> FORMCHECKBOX </w:instrText>
            </w:r>
            <w:r w:rsidRPr="00433344">
              <w:rPr>
                <w:sz w:val="14"/>
                <w:szCs w:val="18"/>
              </w:rPr>
            </w:r>
            <w:r w:rsidRPr="00433344">
              <w:rPr>
                <w:sz w:val="14"/>
                <w:szCs w:val="18"/>
              </w:rPr>
              <w:fldChar w:fldCharType="end"/>
            </w:r>
            <w:bookmarkEnd w:id="0"/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Ny juridisk eier (Privat) overtar gjenstående binding (maks 12 mnd). Bedriften blir belastet med kr 100,- eks. mva for hver gjenstående måned i differansen mellom 12 og 24 mnd binding.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</w:p>
        </w:tc>
      </w:tr>
      <w:tr w:rsidR="00460D51" w:rsidRPr="00497704" w:rsidTr="00460D51">
        <w:trPr>
          <w:trHeight w:val="43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0D51" w:rsidRPr="00433344" w:rsidRDefault="00460D51" w:rsidP="00460D51">
            <w:pPr>
              <w:rPr>
                <w:sz w:val="14"/>
                <w:szCs w:val="18"/>
              </w:rPr>
            </w:pPr>
            <w:r w:rsidRPr="00433344">
              <w:rPr>
                <w:sz w:val="14"/>
                <w:szCs w:val="18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3344">
              <w:rPr>
                <w:sz w:val="14"/>
                <w:szCs w:val="18"/>
              </w:rPr>
              <w:instrText xml:space="preserve"> FORMCHECKBOX </w:instrText>
            </w:r>
            <w:r w:rsidRPr="00433344">
              <w:rPr>
                <w:sz w:val="14"/>
                <w:szCs w:val="18"/>
              </w:rPr>
            </w:r>
            <w:r w:rsidRPr="00433344">
              <w:rPr>
                <w:sz w:val="14"/>
                <w:szCs w:val="18"/>
              </w:rPr>
              <w:fldChar w:fldCharType="end"/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Ny juridik eier (Bedrift) overtar gjenstående bindingstid (maks 24 mnd). 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</w:p>
        </w:tc>
      </w:tr>
      <w:tr w:rsidR="00460D51" w:rsidRPr="00497704" w:rsidTr="00460D51">
        <w:trPr>
          <w:trHeight w:hRule="exact" w:val="825"/>
        </w:trPr>
        <w:tc>
          <w:tcPr>
            <w:tcW w:w="1068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0D51" w:rsidRPr="00497704" w:rsidRDefault="00460D51" w:rsidP="009B7134">
            <w:pPr>
              <w:rPr>
                <w:rFonts w:ascii="Arial" w:hAnsi="Arial" w:cs="Arial"/>
              </w:rPr>
            </w:pPr>
          </w:p>
        </w:tc>
      </w:tr>
      <w:tr w:rsidR="00460D51" w:rsidRPr="00497704" w:rsidTr="00090182">
        <w:trPr>
          <w:trHeight w:hRule="exact" w:val="255"/>
        </w:trPr>
        <w:tc>
          <w:tcPr>
            <w:tcW w:w="10682" w:type="dxa"/>
            <w:gridSpan w:val="11"/>
            <w:tcBorders>
              <w:left w:val="single" w:sz="4" w:space="0" w:color="auto"/>
            </w:tcBorders>
            <w:shd w:val="clear" w:color="auto" w:fill="4C4C4C"/>
            <w:vAlign w:val="center"/>
          </w:tcPr>
          <w:p w:rsidR="00460D51" w:rsidRPr="00497704" w:rsidRDefault="00460D51" w:rsidP="009B7134">
            <w:pPr>
              <w:rPr>
                <w:rFonts w:ascii="Arial" w:hAnsi="Arial" w:cs="Arial"/>
                <w:color w:val="FFFFFF" w:themeColor="background1"/>
              </w:rPr>
            </w:pPr>
            <w:r w:rsidRPr="00497704">
              <w:rPr>
                <w:rFonts w:ascii="Arial" w:hAnsi="Arial" w:cs="Arial"/>
                <w:color w:val="FFFFFF" w:themeColor="background1"/>
                <w:sz w:val="20"/>
              </w:rPr>
              <w:t>Abonnement</w:t>
            </w:r>
            <w:r>
              <w:rPr>
                <w:rFonts w:ascii="Arial" w:hAnsi="Arial" w:cs="Arial"/>
                <w:color w:val="FFFFFF" w:themeColor="background1"/>
                <w:sz w:val="20"/>
              </w:rPr>
              <w:t>et overføres til</w:t>
            </w:r>
          </w:p>
        </w:tc>
      </w:tr>
      <w:tr w:rsidR="00460D51" w:rsidRPr="00497704" w:rsidTr="00460D51">
        <w:trPr>
          <w:trHeight w:val="580"/>
        </w:trPr>
        <w:tc>
          <w:tcPr>
            <w:tcW w:w="5341" w:type="dxa"/>
            <w:gridSpan w:val="5"/>
            <w:tcBorders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460D51" w:rsidRPr="00497704" w:rsidRDefault="00460D51" w:rsidP="00A3621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Navn/Firma</w:t>
            </w:r>
            <w:r w:rsidRPr="00497704">
              <w:rPr>
                <w:rFonts w:ascii="Arial" w:hAnsi="Arial" w:cs="Arial"/>
                <w:sz w:val="14"/>
              </w:rPr>
              <w:t>:</w:t>
            </w:r>
          </w:p>
          <w:p w:rsidR="00460D51" w:rsidRPr="00497704" w:rsidRDefault="00460D51" w:rsidP="00433344">
            <w:pPr>
              <w:rPr>
                <w:rFonts w:ascii="Arial" w:hAnsi="Arial" w:cs="Arial"/>
                <w:sz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1" w:type="dxa"/>
            <w:gridSpan w:val="6"/>
            <w:tcBorders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460D51" w:rsidRPr="00497704" w:rsidRDefault="00460D51" w:rsidP="002413C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Navn/Firma</w:t>
            </w:r>
            <w:r w:rsidRPr="00497704">
              <w:rPr>
                <w:rFonts w:ascii="Arial" w:hAnsi="Arial" w:cs="Arial"/>
                <w:sz w:val="14"/>
              </w:rPr>
              <w:t>:</w:t>
            </w:r>
          </w:p>
          <w:p w:rsidR="00460D51" w:rsidRPr="00497704" w:rsidRDefault="00460D51" w:rsidP="002413C8">
            <w:pPr>
              <w:rPr>
                <w:rFonts w:ascii="Arial" w:hAnsi="Arial" w:cs="Arial"/>
                <w:sz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</w:tr>
      <w:tr w:rsidR="00460D51" w:rsidRPr="00497704" w:rsidTr="00460D51">
        <w:trPr>
          <w:trHeight w:val="570"/>
        </w:trPr>
        <w:tc>
          <w:tcPr>
            <w:tcW w:w="5341" w:type="dxa"/>
            <w:gridSpan w:val="5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Org. nr/Personnummer (11 siffer)</w:t>
            </w:r>
          </w:p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1" w:type="dxa"/>
            <w:gridSpan w:val="6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Org. nr/Personnummer (11 siffer)</w:t>
            </w:r>
          </w:p>
          <w:p w:rsidR="00460D51" w:rsidRPr="00497704" w:rsidRDefault="00460D51" w:rsidP="00460D51">
            <w:pPr>
              <w:rPr>
                <w:rFonts w:ascii="Arial" w:hAnsi="Arial" w:cs="Arial"/>
                <w:sz w:val="14"/>
                <w:szCs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</w:tr>
      <w:tr w:rsidR="00460D51" w:rsidRPr="00497704" w:rsidTr="00460D51">
        <w:trPr>
          <w:trHeight w:val="563"/>
        </w:trPr>
        <w:tc>
          <w:tcPr>
            <w:tcW w:w="5341" w:type="dxa"/>
            <w:gridSpan w:val="5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460D51" w:rsidRDefault="00460D51" w:rsidP="00A3621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Adresse</w:t>
            </w:r>
          </w:p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1" w:type="dxa"/>
            <w:gridSpan w:val="6"/>
            <w:tcBorders>
              <w:top w:val="nil"/>
              <w:left w:val="dashed" w:sz="4" w:space="0" w:color="auto"/>
              <w:bottom w:val="nil"/>
            </w:tcBorders>
            <w:shd w:val="clear" w:color="auto" w:fill="auto"/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Adresse (Dersom </w:t>
            </w:r>
            <w:proofErr w:type="gramStart"/>
            <w:r>
              <w:rPr>
                <w:rFonts w:ascii="Arial" w:hAnsi="Arial" w:cs="Arial"/>
                <w:sz w:val="14"/>
              </w:rPr>
              <w:t>fakturadresse</w:t>
            </w:r>
            <w:proofErr w:type="gramEnd"/>
            <w:r>
              <w:rPr>
                <w:rFonts w:ascii="Arial" w:hAnsi="Arial" w:cs="Arial"/>
                <w:sz w:val="14"/>
              </w:rPr>
              <w:t xml:space="preserve"> er annen en tidligere oppgitt)</w:t>
            </w:r>
          </w:p>
          <w:p w:rsidR="00460D51" w:rsidRPr="00460D51" w:rsidRDefault="00460D51" w:rsidP="00460D51">
            <w:pPr>
              <w:rPr>
                <w:rFonts w:ascii="Arial" w:hAnsi="Arial" w:cs="Arial"/>
                <w:sz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</w:tr>
      <w:tr w:rsidR="00460D51" w:rsidRPr="00497704" w:rsidTr="002E66DC">
        <w:trPr>
          <w:trHeight w:val="572"/>
        </w:trPr>
        <w:tc>
          <w:tcPr>
            <w:tcW w:w="26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0D51" w:rsidRDefault="00460D51" w:rsidP="00A3621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Postnummer </w:t>
            </w:r>
          </w:p>
          <w:p w:rsidR="00460D51" w:rsidRPr="00460D51" w:rsidRDefault="00460D51" w:rsidP="00A3621F">
            <w:pPr>
              <w:rPr>
                <w:rFonts w:ascii="Arial" w:hAnsi="Arial" w:cs="Arial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460D51" w:rsidRDefault="00460D51" w:rsidP="002413C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Poststed</w:t>
            </w:r>
          </w:p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0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Postnummer </w:t>
            </w:r>
          </w:p>
          <w:p w:rsidR="00460D51" w:rsidRPr="00497704" w:rsidRDefault="00460D51" w:rsidP="00460D51">
            <w:pPr>
              <w:rPr>
                <w:rFonts w:ascii="Arial" w:hAnsi="Arial" w:cs="Arial"/>
                <w:sz w:val="14"/>
                <w:szCs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60D51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Poststed</w:t>
            </w:r>
          </w:p>
          <w:p w:rsidR="00460D51" w:rsidRPr="00497704" w:rsidRDefault="00460D51" w:rsidP="00460D51">
            <w:pPr>
              <w:ind w:left="34"/>
              <w:rPr>
                <w:rFonts w:ascii="Arial" w:hAnsi="Arial" w:cs="Arial"/>
                <w:sz w:val="14"/>
                <w:szCs w:val="14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</w:tr>
      <w:tr w:rsidR="002E66DC" w:rsidRPr="00574754" w:rsidTr="008116A4">
        <w:trPr>
          <w:trHeight w:val="300"/>
        </w:trPr>
        <w:tc>
          <w:tcPr>
            <w:tcW w:w="5341" w:type="dxa"/>
            <w:gridSpan w:val="5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2E66DC" w:rsidRDefault="002E66DC" w:rsidP="00A3621F">
            <w:pPr>
              <w:rPr>
                <w:rFonts w:ascii="Arial" w:hAnsi="Arial" w:cs="Arial"/>
                <w:sz w:val="14"/>
              </w:rPr>
            </w:pPr>
          </w:p>
          <w:p w:rsidR="002E66DC" w:rsidRPr="002E66DC" w:rsidRDefault="002E66DC" w:rsidP="002413C8">
            <w:pPr>
              <w:rPr>
                <w:rFonts w:ascii="Arial" w:hAnsi="Arial" w:cs="Arial"/>
                <w:sz w:val="14"/>
                <w:lang w:val="da-DK"/>
              </w:rPr>
            </w:pPr>
            <w:r w:rsidRPr="002E66DC">
              <w:rPr>
                <w:rFonts w:ascii="Arial" w:hAnsi="Arial" w:cs="Arial"/>
                <w:sz w:val="14"/>
                <w:lang w:val="da-DK"/>
              </w:rPr>
              <w:t xml:space="preserve">Dato for overføring </w:t>
            </w:r>
            <w:r w:rsidRPr="002E66DC">
              <w:rPr>
                <w:rFonts w:ascii="Arial" w:hAnsi="Arial" w:cs="Arial"/>
                <w:i/>
                <w:sz w:val="12"/>
                <w:lang w:val="da-DK"/>
              </w:rPr>
              <w:t>(Senere end dags dato)</w:t>
            </w:r>
          </w:p>
        </w:tc>
        <w:tc>
          <w:tcPr>
            <w:tcW w:w="2670" w:type="dxa"/>
            <w:gridSpan w:val="4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66DC" w:rsidRPr="002E66DC" w:rsidRDefault="002E66DC" w:rsidP="00460D51">
            <w:pPr>
              <w:rPr>
                <w:rFonts w:ascii="Arial" w:hAnsi="Arial" w:cs="Arial"/>
                <w:sz w:val="14"/>
                <w:lang w:val="da-DK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E66DC" w:rsidRPr="002E66DC" w:rsidRDefault="002E66DC" w:rsidP="00460D51">
            <w:pPr>
              <w:rPr>
                <w:rFonts w:ascii="Arial" w:hAnsi="Arial" w:cs="Arial"/>
                <w:sz w:val="14"/>
                <w:lang w:val="da-DK"/>
              </w:rPr>
            </w:pPr>
          </w:p>
        </w:tc>
      </w:tr>
      <w:tr w:rsidR="002E66DC" w:rsidRPr="00497704" w:rsidTr="002E66DC">
        <w:trPr>
          <w:trHeight w:val="145"/>
        </w:trPr>
        <w:tc>
          <w:tcPr>
            <w:tcW w:w="2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6DC" w:rsidRDefault="002E66DC" w:rsidP="00A3621F">
            <w:pPr>
              <w:rPr>
                <w:rFonts w:ascii="Arial" w:hAnsi="Arial" w:cs="Arial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  <w:p w:rsidR="002E66DC" w:rsidRDefault="002E66DC" w:rsidP="00A3621F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E66DC" w:rsidRDefault="002E66DC" w:rsidP="002413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66DC" w:rsidRDefault="002E66DC" w:rsidP="00460D5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E66DC" w:rsidRDefault="002E66DC" w:rsidP="00460D51">
            <w:pPr>
              <w:rPr>
                <w:rFonts w:ascii="Arial" w:hAnsi="Arial" w:cs="Arial"/>
                <w:sz w:val="14"/>
              </w:rPr>
            </w:pPr>
          </w:p>
        </w:tc>
      </w:tr>
      <w:tr w:rsidR="00460D51" w:rsidRPr="00497704" w:rsidTr="00460D51">
        <w:trPr>
          <w:trHeight w:hRule="exact" w:val="85"/>
        </w:trPr>
        <w:tc>
          <w:tcPr>
            <w:tcW w:w="10682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460D51" w:rsidRPr="00497704" w:rsidRDefault="00460D51" w:rsidP="009B7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51" w:rsidRPr="00497704" w:rsidTr="00460D51">
        <w:trPr>
          <w:trHeight w:hRule="exact" w:val="85"/>
        </w:trPr>
        <w:tc>
          <w:tcPr>
            <w:tcW w:w="106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D51" w:rsidRPr="00497704" w:rsidRDefault="00460D51" w:rsidP="009B7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51" w:rsidRPr="00497704" w:rsidTr="00460D51">
        <w:trPr>
          <w:cantSplit/>
          <w:trHeight w:hRule="exact" w:val="496"/>
        </w:trPr>
        <w:tc>
          <w:tcPr>
            <w:tcW w:w="106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D51" w:rsidRPr="00497704" w:rsidRDefault="00460D51" w:rsidP="009B7134">
            <w:pPr>
              <w:rPr>
                <w:rFonts w:ascii="Arial" w:hAnsi="Arial" w:cs="Arial"/>
              </w:rPr>
            </w:pPr>
          </w:p>
        </w:tc>
      </w:tr>
      <w:tr w:rsidR="00460D51" w:rsidRPr="00497704" w:rsidTr="00460D51">
        <w:trPr>
          <w:cantSplit/>
          <w:trHeight w:hRule="exact" w:val="255"/>
        </w:trPr>
        <w:tc>
          <w:tcPr>
            <w:tcW w:w="10682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4C4C4C"/>
            <w:vAlign w:val="center"/>
          </w:tcPr>
          <w:p w:rsidR="00460D51" w:rsidRPr="00497704" w:rsidRDefault="00460D51" w:rsidP="009B7134">
            <w:pPr>
              <w:rPr>
                <w:rFonts w:ascii="Arial" w:hAnsi="Arial" w:cs="Arial"/>
                <w:color w:val="FFFFFF" w:themeColor="background1"/>
              </w:rPr>
            </w:pPr>
            <w:r w:rsidRPr="00497704">
              <w:rPr>
                <w:rFonts w:ascii="Arial" w:hAnsi="Arial" w:cs="Arial"/>
                <w:color w:val="FFFFFF" w:themeColor="background1"/>
                <w:sz w:val="20"/>
              </w:rPr>
              <w:t>Signatur</w:t>
            </w:r>
          </w:p>
        </w:tc>
      </w:tr>
      <w:tr w:rsidR="00460D51" w:rsidRPr="00497704" w:rsidTr="002E66DC">
        <w:trPr>
          <w:cantSplit/>
          <w:trHeight w:val="484"/>
        </w:trPr>
        <w:tc>
          <w:tcPr>
            <w:tcW w:w="6912" w:type="dxa"/>
            <w:gridSpan w:val="8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60D51" w:rsidRPr="00460D51" w:rsidRDefault="00460D51" w:rsidP="002413C8">
            <w:pPr>
              <w:rPr>
                <w:rFonts w:ascii="Arial" w:hAnsi="Arial" w:cs="Arial"/>
                <w:i/>
                <w:sz w:val="14"/>
              </w:rPr>
            </w:pPr>
            <w:r w:rsidRPr="00460D51"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 xml:space="preserve">Jeg aksepter å få abonnementet overført til mit navn. Jeg vil overta og fullføre en </w:t>
            </w:r>
            <w:proofErr w:type="gramStart"/>
            <w:r w:rsidRPr="00460D51"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>eventuelle</w:t>
            </w:r>
            <w:proofErr w:type="gramEnd"/>
            <w:r w:rsidRPr="00460D51"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 xml:space="preserve"> avtale om bindingstid opprettet ved avtaleinngåelse (Maks 12 mnd Privat / 24 </w:t>
            </w:r>
            <w:proofErr w:type="spellStart"/>
            <w:r w:rsidRPr="00460D51"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>mnd</w:t>
            </w:r>
            <w:proofErr w:type="spellEnd"/>
            <w:r w:rsidRPr="00460D51"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 xml:space="preserve"> Bedrift</w:t>
            </w:r>
            <w:r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>)</w:t>
            </w:r>
            <w:r w:rsidR="002E66DC"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 xml:space="preserve">. Overføringen forutsetter at ny kunde er </w:t>
            </w:r>
            <w:proofErr w:type="spellStart"/>
            <w:r w:rsidR="002E66DC"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>kreditverdig</w:t>
            </w:r>
            <w:proofErr w:type="spellEnd"/>
            <w:r w:rsidR="002E66DC">
              <w:rPr>
                <w:rFonts w:ascii="Arial" w:hAnsi="Arial" w:cs="Arial"/>
                <w:i/>
                <w:color w:val="BFBFBF" w:themeColor="background1" w:themeShade="BF"/>
                <w:sz w:val="12"/>
              </w:rPr>
              <w:t>.</w:t>
            </w:r>
          </w:p>
        </w:tc>
        <w:tc>
          <w:tcPr>
            <w:tcW w:w="3770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460D51" w:rsidRDefault="00460D51" w:rsidP="002413C8">
            <w:pPr>
              <w:rPr>
                <w:rFonts w:ascii="Arial" w:hAnsi="Arial" w:cs="Arial"/>
                <w:sz w:val="14"/>
              </w:rPr>
            </w:pPr>
          </w:p>
        </w:tc>
      </w:tr>
      <w:tr w:rsidR="00460D51" w:rsidRPr="00497704" w:rsidTr="00460D51">
        <w:trPr>
          <w:cantSplit/>
          <w:trHeight w:val="244"/>
        </w:trPr>
        <w:tc>
          <w:tcPr>
            <w:tcW w:w="2946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60D51" w:rsidRPr="00433344" w:rsidRDefault="00460D51" w:rsidP="009B713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Sted/dato</w:t>
            </w:r>
          </w:p>
        </w:tc>
        <w:tc>
          <w:tcPr>
            <w:tcW w:w="2407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460D51" w:rsidRPr="00433344" w:rsidRDefault="00460D51" w:rsidP="00460D5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5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60D51" w:rsidRPr="00433344" w:rsidRDefault="00460D51" w:rsidP="002413C8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Til enhver tid gjeldende v</w:t>
            </w:r>
            <w:r w:rsidRPr="00433344">
              <w:rPr>
                <w:rFonts w:ascii="Arial" w:hAnsi="Arial" w:cs="Arial"/>
                <w:sz w:val="14"/>
              </w:rPr>
              <w:t xml:space="preserve">ilkår </w:t>
            </w:r>
            <w:r>
              <w:rPr>
                <w:rFonts w:ascii="Arial" w:hAnsi="Arial" w:cs="Arial"/>
                <w:sz w:val="14"/>
              </w:rPr>
              <w:t xml:space="preserve">på </w:t>
            </w:r>
            <w:hyperlink r:id="rId14" w:history="1">
              <w:r w:rsidRPr="00090182">
                <w:rPr>
                  <w:rStyle w:val="Hyperlink"/>
                  <w:rFonts w:ascii="Arial" w:hAnsi="Arial" w:cs="Arial"/>
                  <w:color w:val="auto"/>
                  <w:sz w:val="14"/>
                </w:rPr>
                <w:t>www.nwn,no</w:t>
              </w:r>
            </w:hyperlink>
            <w:r w:rsidRPr="00090182">
              <w:rPr>
                <w:rFonts w:ascii="Arial" w:hAnsi="Arial" w:cs="Arial"/>
                <w:sz w:val="14"/>
              </w:rPr>
              <w:t xml:space="preserve"> er lest og godkjent</w:t>
            </w:r>
          </w:p>
        </w:tc>
      </w:tr>
      <w:tr w:rsidR="00460D51" w:rsidRPr="00497704" w:rsidTr="00460D51">
        <w:trPr>
          <w:cantSplit/>
          <w:trHeight w:val="318"/>
        </w:trPr>
        <w:tc>
          <w:tcPr>
            <w:tcW w:w="29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0D51" w:rsidRPr="00497704" w:rsidRDefault="00460D51" w:rsidP="009B7134">
            <w:pPr>
              <w:pStyle w:val="Caption"/>
              <w:rPr>
                <w:rFonts w:ascii="Arial" w:hAnsi="Arial" w:cs="Arial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460D51" w:rsidRPr="00E3417D" w:rsidRDefault="00460D51" w:rsidP="009B7134">
            <w:pPr>
              <w:pStyle w:val="Caption"/>
              <w:rPr>
                <w:rFonts w:ascii="Arial" w:hAnsi="Arial" w:cs="Arial"/>
                <w:szCs w:val="18"/>
              </w:rPr>
            </w:pPr>
          </w:p>
        </w:tc>
        <w:tc>
          <w:tcPr>
            <w:tcW w:w="5329" w:type="dxa"/>
            <w:gridSpan w:val="5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460D51" w:rsidRPr="00E3417D" w:rsidRDefault="00460D51" w:rsidP="002413C8">
            <w:pPr>
              <w:pStyle w:val="Caption"/>
              <w:rPr>
                <w:rFonts w:ascii="Arial" w:hAnsi="Arial" w:cs="Arial"/>
                <w:szCs w:val="18"/>
              </w:rPr>
            </w:pPr>
          </w:p>
        </w:tc>
      </w:tr>
      <w:tr w:rsidR="00460D51" w:rsidRPr="00497704" w:rsidTr="00460D51">
        <w:trPr>
          <w:cantSplit/>
          <w:trHeight w:val="252"/>
        </w:trPr>
        <w:tc>
          <w:tcPr>
            <w:tcW w:w="5353" w:type="dxa"/>
            <w:gridSpan w:val="6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460D51" w:rsidRPr="00433344" w:rsidRDefault="00460D51" w:rsidP="003B085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Navn med blokkbokstaver</w:t>
            </w:r>
          </w:p>
        </w:tc>
        <w:tc>
          <w:tcPr>
            <w:tcW w:w="5329" w:type="dxa"/>
            <w:gridSpan w:val="5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460D51" w:rsidRPr="00433344" w:rsidRDefault="00460D51" w:rsidP="00460D5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</w:t>
            </w:r>
            <w:r w:rsidRPr="00433344">
              <w:rPr>
                <w:rFonts w:ascii="Arial" w:hAnsi="Arial" w:cs="Arial"/>
                <w:sz w:val="14"/>
              </w:rPr>
              <w:t>ignatur</w:t>
            </w:r>
            <w:r>
              <w:rPr>
                <w:rFonts w:ascii="Arial" w:hAnsi="Arial" w:cs="Arial"/>
                <w:sz w:val="14"/>
              </w:rPr>
              <w:t xml:space="preserve"> (Ny ansvarlig kunde)</w:t>
            </w:r>
          </w:p>
        </w:tc>
      </w:tr>
      <w:tr w:rsidR="00460D51" w:rsidRPr="00497704" w:rsidTr="00460D51">
        <w:trPr>
          <w:cantSplit/>
          <w:trHeight w:val="314"/>
        </w:trPr>
        <w:tc>
          <w:tcPr>
            <w:tcW w:w="53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0D51" w:rsidRPr="00497704" w:rsidRDefault="00460D51" w:rsidP="009B7134">
            <w:pPr>
              <w:pStyle w:val="Caption"/>
              <w:rPr>
                <w:rFonts w:ascii="Arial" w:hAnsi="Arial" w:cs="Arial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29" w:type="dxa"/>
            <w:gridSpan w:val="5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:rsidR="00460D51" w:rsidRPr="00497704" w:rsidRDefault="00460D51" w:rsidP="009B7134">
            <w:pPr>
              <w:pStyle w:val="Caption"/>
              <w:rPr>
                <w:rFonts w:ascii="Arial" w:hAnsi="Arial" w:cs="Arial"/>
              </w:rPr>
            </w:pPr>
            <w:r w:rsidRPr="0049770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704">
              <w:rPr>
                <w:rFonts w:ascii="Arial" w:hAnsi="Arial" w:cs="Arial"/>
              </w:rPr>
              <w:instrText xml:space="preserve"> FORMTEXT </w:instrText>
            </w:r>
            <w:r w:rsidRPr="00497704">
              <w:rPr>
                <w:rFonts w:ascii="Arial" w:hAnsi="Arial" w:cs="Arial"/>
              </w:rPr>
            </w:r>
            <w:r w:rsidRPr="00497704">
              <w:rPr>
                <w:rFonts w:ascii="Arial" w:hAnsi="Arial" w:cs="Arial"/>
              </w:rPr>
              <w:fldChar w:fldCharType="separate"/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eastAsia="Arial Unicode MS" w:hAnsi="Cambria Math" w:cs="Arial"/>
              </w:rPr>
              <w:t> </w:t>
            </w:r>
            <w:r w:rsidRPr="00497704">
              <w:rPr>
                <w:rFonts w:ascii="Arial" w:hAnsi="Arial" w:cs="Arial"/>
              </w:rPr>
              <w:fldChar w:fldCharType="end"/>
            </w:r>
          </w:p>
        </w:tc>
      </w:tr>
      <w:tr w:rsidR="00460D51" w:rsidRPr="00497704" w:rsidTr="00460D51">
        <w:trPr>
          <w:cantSplit/>
          <w:trHeight w:hRule="exact" w:val="170"/>
        </w:trPr>
        <w:tc>
          <w:tcPr>
            <w:tcW w:w="10682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460D51" w:rsidRPr="00497704" w:rsidRDefault="00460D51" w:rsidP="009B7134">
            <w:pPr>
              <w:rPr>
                <w:rFonts w:ascii="Arial" w:hAnsi="Arial" w:cs="Arial"/>
              </w:rPr>
            </w:pPr>
          </w:p>
        </w:tc>
      </w:tr>
    </w:tbl>
    <w:p w:rsidR="00220C4A" w:rsidRPr="00497704" w:rsidRDefault="00220C4A" w:rsidP="00460D51">
      <w:pPr>
        <w:rPr>
          <w:rFonts w:ascii="Arial" w:hAnsi="Arial" w:cs="Arial"/>
          <w:sz w:val="2"/>
        </w:rPr>
      </w:pPr>
    </w:p>
    <w:sectPr w:rsidR="00220C4A" w:rsidRPr="00497704" w:rsidSect="00A3621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07" w:rsidRDefault="00331A07" w:rsidP="007B69CD">
      <w:pPr>
        <w:spacing w:before="0"/>
      </w:pPr>
      <w:r>
        <w:separator/>
      </w:r>
    </w:p>
  </w:endnote>
  <w:endnote w:type="continuationSeparator" w:id="0">
    <w:p w:rsidR="00331A07" w:rsidRDefault="00331A07" w:rsidP="007B69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9B" w:rsidRDefault="00C771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34" w:rsidRPr="00497704" w:rsidRDefault="0061563B" w:rsidP="004E0165">
    <w:pPr>
      <w:pStyle w:val="Adressrad"/>
      <w:spacing w:after="120"/>
      <w:rPr>
        <w:rFonts w:ascii="Arial" w:hAnsi="Arial" w:cs="Arial"/>
        <w:lang w:val="nb-NO"/>
      </w:rPr>
    </w:pPr>
    <w:r>
      <w:rPr>
        <w:rFonts w:ascii="Arial" w:hAnsi="Arial" w:cs="Arial"/>
        <w:lang w:val="nb-NO"/>
      </w:rPr>
      <w:t>Network Norway</w:t>
    </w:r>
    <w:r w:rsidR="00F709E1">
      <w:rPr>
        <w:rFonts w:ascii="Arial" w:hAnsi="Arial" w:cs="Arial"/>
        <w:lang w:val="nb-NO"/>
      </w:rPr>
      <w:t xml:space="preserve"> AS</w:t>
    </w:r>
  </w:p>
  <w:p w:rsidR="007F1134" w:rsidRPr="00497704" w:rsidRDefault="007F1134" w:rsidP="004E0165">
    <w:pPr>
      <w:pStyle w:val="Adressrad"/>
      <w:tabs>
        <w:tab w:val="left" w:pos="0"/>
        <w:tab w:val="center" w:pos="4536"/>
        <w:tab w:val="right" w:pos="9072"/>
      </w:tabs>
      <w:jc w:val="left"/>
      <w:rPr>
        <w:rFonts w:ascii="Arial" w:hAnsi="Arial" w:cs="Arial"/>
      </w:rPr>
    </w:pPr>
    <w:r w:rsidRPr="00497704">
      <w:rPr>
        <w:rFonts w:ascii="Arial" w:hAnsi="Arial" w:cs="Arial"/>
      </w:rPr>
      <w:t xml:space="preserve">Side </w:t>
    </w:r>
    <w:r w:rsidRPr="00497704">
      <w:rPr>
        <w:rStyle w:val="PageNumber"/>
        <w:rFonts w:ascii="Arial" w:hAnsi="Arial" w:cs="Arial"/>
      </w:rPr>
      <w:fldChar w:fldCharType="begin"/>
    </w:r>
    <w:r w:rsidRPr="00497704">
      <w:rPr>
        <w:rStyle w:val="PageNumber"/>
        <w:rFonts w:ascii="Arial" w:hAnsi="Arial" w:cs="Arial"/>
      </w:rPr>
      <w:instrText xml:space="preserve"> PAGE </w:instrText>
    </w:r>
    <w:r w:rsidRPr="00497704">
      <w:rPr>
        <w:rStyle w:val="PageNumber"/>
        <w:rFonts w:ascii="Arial" w:hAnsi="Arial" w:cs="Arial"/>
      </w:rPr>
      <w:fldChar w:fldCharType="separate"/>
    </w:r>
    <w:r w:rsidR="0007457F">
      <w:rPr>
        <w:rStyle w:val="PageNumber"/>
        <w:rFonts w:ascii="Arial" w:hAnsi="Arial" w:cs="Arial"/>
        <w:noProof/>
      </w:rPr>
      <w:t>1</w:t>
    </w:r>
    <w:r w:rsidRPr="00497704">
      <w:rPr>
        <w:rStyle w:val="PageNumber"/>
        <w:rFonts w:ascii="Arial" w:hAnsi="Arial" w:cs="Arial"/>
      </w:rPr>
      <w:fldChar w:fldCharType="end"/>
    </w:r>
    <w:r w:rsidRPr="00497704">
      <w:rPr>
        <w:rStyle w:val="PageNumber"/>
        <w:rFonts w:ascii="Arial" w:hAnsi="Arial" w:cs="Arial"/>
      </w:rPr>
      <w:t xml:space="preserve"> av </w:t>
    </w:r>
    <w:r w:rsidRPr="00497704">
      <w:rPr>
        <w:rStyle w:val="PageNumber"/>
        <w:rFonts w:ascii="Arial" w:hAnsi="Arial" w:cs="Arial"/>
      </w:rPr>
      <w:fldChar w:fldCharType="begin"/>
    </w:r>
    <w:r w:rsidRPr="00497704">
      <w:rPr>
        <w:rStyle w:val="PageNumber"/>
        <w:rFonts w:ascii="Arial" w:hAnsi="Arial" w:cs="Arial"/>
      </w:rPr>
      <w:instrText xml:space="preserve"> NUMPAGES </w:instrText>
    </w:r>
    <w:r w:rsidRPr="00497704">
      <w:rPr>
        <w:rStyle w:val="PageNumber"/>
        <w:rFonts w:ascii="Arial" w:hAnsi="Arial" w:cs="Arial"/>
      </w:rPr>
      <w:fldChar w:fldCharType="separate"/>
    </w:r>
    <w:r w:rsidR="0007457F">
      <w:rPr>
        <w:rStyle w:val="PageNumber"/>
        <w:rFonts w:ascii="Arial" w:hAnsi="Arial" w:cs="Arial"/>
        <w:noProof/>
      </w:rPr>
      <w:t>1</w:t>
    </w:r>
    <w:r w:rsidRPr="00497704">
      <w:rPr>
        <w:rStyle w:val="PageNumber"/>
        <w:rFonts w:ascii="Arial" w:hAnsi="Arial" w:cs="Arial"/>
      </w:rPr>
      <w:fldChar w:fldCharType="end"/>
    </w:r>
    <w:r w:rsidRPr="00497704">
      <w:rPr>
        <w:rStyle w:val="PageNumber"/>
        <w:rFonts w:ascii="Arial" w:hAnsi="Arial" w:cs="Arial"/>
      </w:rPr>
      <w:tab/>
    </w:r>
    <w:r w:rsidR="00C7719B">
      <w:rPr>
        <w:rStyle w:val="PageNumber"/>
        <w:rFonts w:ascii="Arial" w:hAnsi="Arial" w:cs="Arial"/>
      </w:rPr>
      <w:t xml:space="preserve">                              </w:t>
    </w:r>
    <w:r>
      <w:rPr>
        <w:rFonts w:ascii="Arial" w:hAnsi="Arial" w:cs="Arial"/>
      </w:rPr>
      <w:t>Telefon 0906</w:t>
    </w:r>
    <w:r w:rsidRPr="00497704">
      <w:rPr>
        <w:rFonts w:ascii="Arial" w:hAnsi="Arial" w:cs="Arial"/>
      </w:rPr>
      <w:t xml:space="preserve">0. Foretaksregisteret NO </w:t>
    </w:r>
    <w:r>
      <w:rPr>
        <w:rFonts w:ascii="Arial" w:hAnsi="Arial" w:cs="Arial"/>
      </w:rPr>
      <w:t>983 714 463</w:t>
    </w:r>
    <w:r w:rsidRPr="00497704">
      <w:rPr>
        <w:rFonts w:ascii="Arial" w:hAnsi="Arial" w:cs="Arial"/>
      </w:rPr>
      <w:t xml:space="preserve"> MVA. </w:t>
    </w:r>
    <w:hyperlink r:id="rId1" w:history="1">
      <w:r w:rsidR="00C7719B" w:rsidRPr="00714980">
        <w:rPr>
          <w:rStyle w:val="Hyperlink"/>
          <w:rFonts w:ascii="Arial" w:hAnsi="Arial" w:cs="Arial"/>
        </w:rPr>
        <w:t>www.networknorway.no</w:t>
      </w:r>
    </w:hyperlink>
    <w:r w:rsidRPr="00497704">
      <w:rPr>
        <w:rFonts w:ascii="Arial" w:hAnsi="Arial" w:cs="Arial"/>
      </w:rPr>
      <w:tab/>
    </w:r>
    <w:r w:rsidR="00C7719B">
      <w:rPr>
        <w:rFonts w:ascii="Arial" w:hAnsi="Arial" w:cs="Arial"/>
      </w:rPr>
      <w:tab/>
    </w:r>
    <w:r w:rsidRPr="00497704">
      <w:rPr>
        <w:rFonts w:ascii="Arial" w:hAnsi="Arial" w:cs="Arial"/>
      </w:rPr>
      <w:t>Versjon 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9B" w:rsidRDefault="00C77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07" w:rsidRDefault="00331A07" w:rsidP="007B69CD">
      <w:pPr>
        <w:spacing w:before="0"/>
      </w:pPr>
      <w:r>
        <w:separator/>
      </w:r>
    </w:p>
  </w:footnote>
  <w:footnote w:type="continuationSeparator" w:id="0">
    <w:p w:rsidR="00331A07" w:rsidRDefault="00331A07" w:rsidP="007B69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9B" w:rsidRDefault="00C771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9B" w:rsidRDefault="00C771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9B" w:rsidRDefault="00C771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7DF4"/>
    <w:multiLevelType w:val="hybridMultilevel"/>
    <w:tmpl w:val="6EC84E6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1A56E6"/>
    <w:multiLevelType w:val="multilevel"/>
    <w:tmpl w:val="9BB63A30"/>
    <w:lvl w:ilvl="0">
      <w:start w:val="1"/>
      <w:numFmt w:val="decimal"/>
      <w:pStyle w:val="Heading1"/>
      <w:suff w:val="space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5a7QHn5fekjLBzWvQ9XV8PUiGo=" w:salt="JSuafut30PZOL+lqvwEwjw=="/>
  <w:defaultTabStop w:val="708"/>
  <w:hyphenationZone w:val="425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76"/>
    <w:rsid w:val="00011D4E"/>
    <w:rsid w:val="00037DBE"/>
    <w:rsid w:val="0007457F"/>
    <w:rsid w:val="00090182"/>
    <w:rsid w:val="00097C07"/>
    <w:rsid w:val="000B2BEB"/>
    <w:rsid w:val="000D1CEE"/>
    <w:rsid w:val="00111C04"/>
    <w:rsid w:val="00122ED5"/>
    <w:rsid w:val="00191051"/>
    <w:rsid w:val="001B029B"/>
    <w:rsid w:val="00204CB1"/>
    <w:rsid w:val="00220C4A"/>
    <w:rsid w:val="00226E78"/>
    <w:rsid w:val="002420AF"/>
    <w:rsid w:val="002C017D"/>
    <w:rsid w:val="002D5570"/>
    <w:rsid w:val="002E66DC"/>
    <w:rsid w:val="00311121"/>
    <w:rsid w:val="00317B88"/>
    <w:rsid w:val="00324903"/>
    <w:rsid w:val="00331A07"/>
    <w:rsid w:val="003409F0"/>
    <w:rsid w:val="0036509C"/>
    <w:rsid w:val="00393046"/>
    <w:rsid w:val="003B085A"/>
    <w:rsid w:val="003B44CA"/>
    <w:rsid w:val="00401DF5"/>
    <w:rsid w:val="00405155"/>
    <w:rsid w:val="00410C42"/>
    <w:rsid w:val="0041742B"/>
    <w:rsid w:val="00433344"/>
    <w:rsid w:val="00460D51"/>
    <w:rsid w:val="00482848"/>
    <w:rsid w:val="00491295"/>
    <w:rsid w:val="00497704"/>
    <w:rsid w:val="004A583E"/>
    <w:rsid w:val="004B34D1"/>
    <w:rsid w:val="004E0165"/>
    <w:rsid w:val="005368B6"/>
    <w:rsid w:val="0055492A"/>
    <w:rsid w:val="00574754"/>
    <w:rsid w:val="005747DB"/>
    <w:rsid w:val="0059687B"/>
    <w:rsid w:val="005B320C"/>
    <w:rsid w:val="005E4220"/>
    <w:rsid w:val="005F0CFE"/>
    <w:rsid w:val="0060035F"/>
    <w:rsid w:val="006018F2"/>
    <w:rsid w:val="0061563B"/>
    <w:rsid w:val="0061639E"/>
    <w:rsid w:val="0063377E"/>
    <w:rsid w:val="00634611"/>
    <w:rsid w:val="00637F99"/>
    <w:rsid w:val="00682B21"/>
    <w:rsid w:val="006A51D8"/>
    <w:rsid w:val="006B30A7"/>
    <w:rsid w:val="006C0BEC"/>
    <w:rsid w:val="006C3827"/>
    <w:rsid w:val="006E122F"/>
    <w:rsid w:val="006E6D13"/>
    <w:rsid w:val="00716F73"/>
    <w:rsid w:val="0078048B"/>
    <w:rsid w:val="0078317E"/>
    <w:rsid w:val="007B69CD"/>
    <w:rsid w:val="007C7B77"/>
    <w:rsid w:val="007F1134"/>
    <w:rsid w:val="007F6485"/>
    <w:rsid w:val="00815693"/>
    <w:rsid w:val="0083323A"/>
    <w:rsid w:val="008E4842"/>
    <w:rsid w:val="00925115"/>
    <w:rsid w:val="00945C0B"/>
    <w:rsid w:val="009979AB"/>
    <w:rsid w:val="009B7134"/>
    <w:rsid w:val="009D340B"/>
    <w:rsid w:val="00A174EF"/>
    <w:rsid w:val="00A3621F"/>
    <w:rsid w:val="00A478E4"/>
    <w:rsid w:val="00A65566"/>
    <w:rsid w:val="00A86EB6"/>
    <w:rsid w:val="00A951B8"/>
    <w:rsid w:val="00AD391E"/>
    <w:rsid w:val="00AE096B"/>
    <w:rsid w:val="00B21EF3"/>
    <w:rsid w:val="00B422C6"/>
    <w:rsid w:val="00B97C22"/>
    <w:rsid w:val="00C7719B"/>
    <w:rsid w:val="00C84735"/>
    <w:rsid w:val="00CA49E8"/>
    <w:rsid w:val="00CB20A7"/>
    <w:rsid w:val="00CC5492"/>
    <w:rsid w:val="00CD4AE0"/>
    <w:rsid w:val="00CE0303"/>
    <w:rsid w:val="00CE6B95"/>
    <w:rsid w:val="00D3499D"/>
    <w:rsid w:val="00D512CB"/>
    <w:rsid w:val="00D655C0"/>
    <w:rsid w:val="00D722F9"/>
    <w:rsid w:val="00D74CFF"/>
    <w:rsid w:val="00DB07B7"/>
    <w:rsid w:val="00DB3E76"/>
    <w:rsid w:val="00DC395F"/>
    <w:rsid w:val="00DC5FDE"/>
    <w:rsid w:val="00DE785D"/>
    <w:rsid w:val="00DF3D8C"/>
    <w:rsid w:val="00E128D9"/>
    <w:rsid w:val="00E3417D"/>
    <w:rsid w:val="00E771E9"/>
    <w:rsid w:val="00F14696"/>
    <w:rsid w:val="00F25A00"/>
    <w:rsid w:val="00F458DE"/>
    <w:rsid w:val="00F637F6"/>
    <w:rsid w:val="00F67705"/>
    <w:rsid w:val="00F709E1"/>
    <w:rsid w:val="00F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76"/>
    <w:pPr>
      <w:spacing w:before="10"/>
    </w:pPr>
    <w:rPr>
      <w:sz w:val="16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5492A"/>
    <w:pPr>
      <w:keepNext/>
      <w:numPr>
        <w:numId w:val="27"/>
      </w:numPr>
      <w:spacing w:after="60"/>
      <w:outlineLvl w:val="0"/>
    </w:pPr>
    <w:rPr>
      <w:rFonts w:cs="Arial"/>
      <w:bCs/>
      <w:cap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55492A"/>
    <w:pPr>
      <w:keepNext/>
      <w:numPr>
        <w:ilvl w:val="1"/>
        <w:numId w:val="27"/>
      </w:numPr>
      <w:spacing w:before="240" w:after="60"/>
      <w:outlineLvl w:val="1"/>
    </w:pPr>
    <w:rPr>
      <w:rFonts w:cs="Arial"/>
      <w:bCs/>
      <w:iCs/>
      <w:color w:val="4C4C4C"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55492A"/>
    <w:pPr>
      <w:keepNext/>
      <w:numPr>
        <w:ilvl w:val="2"/>
        <w:numId w:val="27"/>
      </w:numPr>
      <w:spacing w:before="240" w:after="60"/>
      <w:outlineLvl w:val="2"/>
    </w:pPr>
    <w:rPr>
      <w:rFonts w:cs="Arial"/>
      <w:bCs/>
      <w:color w:val="4C4C4C"/>
      <w:szCs w:val="26"/>
    </w:rPr>
  </w:style>
  <w:style w:type="paragraph" w:styleId="Heading4">
    <w:name w:val="heading 4"/>
    <w:basedOn w:val="Normal"/>
    <w:next w:val="Normal"/>
    <w:link w:val="Heading4Char"/>
    <w:qFormat/>
    <w:rsid w:val="0055492A"/>
    <w:pPr>
      <w:keepNext/>
      <w:numPr>
        <w:ilvl w:val="3"/>
        <w:numId w:val="27"/>
      </w:numPr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5492A"/>
    <w:pPr>
      <w:numPr>
        <w:ilvl w:val="4"/>
        <w:numId w:val="27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5492A"/>
    <w:pPr>
      <w:numPr>
        <w:ilvl w:val="5"/>
        <w:numId w:val="27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5492A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5492A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5492A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92A"/>
    <w:rPr>
      <w:rFonts w:ascii="Trebuchet MS" w:hAnsi="Trebuchet MS" w:cs="Arial"/>
      <w:bCs/>
      <w:caps/>
      <w:color w:val="AF1E2D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55492A"/>
    <w:rPr>
      <w:rFonts w:ascii="Trebuchet MS" w:hAnsi="Trebuchet MS" w:cs="Arial"/>
      <w:bCs/>
      <w:iCs/>
      <w:color w:val="4C4C4C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55492A"/>
    <w:rPr>
      <w:rFonts w:ascii="Trebuchet MS" w:hAnsi="Trebuchet MS" w:cs="Arial"/>
      <w:b/>
      <w:bCs/>
      <w:color w:val="4C4C4C"/>
      <w:szCs w:val="26"/>
    </w:rPr>
  </w:style>
  <w:style w:type="character" w:customStyle="1" w:styleId="Heading4Char">
    <w:name w:val="Heading 4 Char"/>
    <w:basedOn w:val="DefaultParagraphFont"/>
    <w:link w:val="Heading4"/>
    <w:rsid w:val="0055492A"/>
    <w:rPr>
      <w:rFonts w:ascii="Trebuchet MS" w:hAnsi="Trebuchet M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5492A"/>
    <w:rPr>
      <w:rFonts w:ascii="Trebuchet MS" w:hAnsi="Trebuchet M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5492A"/>
    <w:rPr>
      <w:rFonts w:ascii="Trebuchet MS" w:hAnsi="Trebuchet MS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5492A"/>
    <w:rPr>
      <w:rFonts w:ascii="Trebuchet MS" w:hAnsi="Trebuchet MS"/>
      <w:szCs w:val="24"/>
    </w:rPr>
  </w:style>
  <w:style w:type="character" w:customStyle="1" w:styleId="Heading8Char">
    <w:name w:val="Heading 8 Char"/>
    <w:basedOn w:val="DefaultParagraphFont"/>
    <w:link w:val="Heading8"/>
    <w:rsid w:val="0055492A"/>
    <w:rPr>
      <w:rFonts w:ascii="Trebuchet MS" w:hAnsi="Trebuchet MS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55492A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4E0165"/>
    <w:pPr>
      <w:spacing w:before="0"/>
    </w:pPr>
    <w:rPr>
      <w:bCs/>
      <w:sz w:val="18"/>
      <w:szCs w:val="20"/>
    </w:rPr>
  </w:style>
  <w:style w:type="paragraph" w:customStyle="1" w:styleId="Stil1">
    <w:name w:val="Stil1"/>
    <w:basedOn w:val="Normal"/>
    <w:link w:val="Stil1Tegn"/>
    <w:qFormat/>
    <w:rsid w:val="00DB3E76"/>
    <w:rPr>
      <w:sz w:val="24"/>
      <w:szCs w:val="22"/>
    </w:rPr>
  </w:style>
  <w:style w:type="character" w:customStyle="1" w:styleId="Stil1Tegn">
    <w:name w:val="Stil1 Tegn"/>
    <w:basedOn w:val="DefaultParagraphFont"/>
    <w:link w:val="Stil1"/>
    <w:rsid w:val="00DB3E76"/>
    <w:rPr>
      <w:b w:val="0"/>
      <w:color w:val="auto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9CD"/>
    <w:rPr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9CD"/>
    <w:rPr>
      <w:sz w:val="16"/>
      <w:szCs w:val="24"/>
    </w:rPr>
  </w:style>
  <w:style w:type="paragraph" w:styleId="ListParagraph">
    <w:name w:val="List Paragraph"/>
    <w:basedOn w:val="Normal"/>
    <w:uiPriority w:val="34"/>
    <w:qFormat/>
    <w:rsid w:val="004E0165"/>
    <w:pPr>
      <w:ind w:left="720"/>
      <w:contextualSpacing/>
    </w:pPr>
  </w:style>
  <w:style w:type="character" w:styleId="Strong">
    <w:name w:val="Strong"/>
    <w:basedOn w:val="DefaultParagraphFont"/>
    <w:qFormat/>
    <w:rsid w:val="004E0165"/>
    <w:rPr>
      <w:rFonts w:ascii="Trebuchet MS" w:hAnsi="Trebuchet MS"/>
      <w:bCs/>
      <w:sz w:val="22"/>
    </w:rPr>
  </w:style>
  <w:style w:type="character" w:styleId="Hyperlink">
    <w:name w:val="Hyperlink"/>
    <w:basedOn w:val="DefaultParagraphFont"/>
    <w:rsid w:val="004E0165"/>
    <w:rPr>
      <w:color w:val="0000FF"/>
      <w:u w:val="single"/>
    </w:rPr>
  </w:style>
  <w:style w:type="paragraph" w:customStyle="1" w:styleId="Adressrad">
    <w:name w:val="Adressrad"/>
    <w:basedOn w:val="Normal"/>
    <w:rsid w:val="004E0165"/>
    <w:pPr>
      <w:widowControl w:val="0"/>
      <w:autoSpaceDE w:val="0"/>
      <w:autoSpaceDN w:val="0"/>
      <w:adjustRightInd w:val="0"/>
      <w:spacing w:before="0" w:line="200" w:lineRule="exact"/>
      <w:jc w:val="center"/>
    </w:pPr>
    <w:rPr>
      <w:sz w:val="15"/>
      <w:szCs w:val="16"/>
      <w:lang w:val="sv-SE" w:eastAsia="sv-SE"/>
    </w:rPr>
  </w:style>
  <w:style w:type="character" w:styleId="PageNumber">
    <w:name w:val="page number"/>
    <w:basedOn w:val="DefaultParagraphFont"/>
    <w:rsid w:val="004E0165"/>
  </w:style>
  <w:style w:type="paragraph" w:styleId="BalloonText">
    <w:name w:val="Balloon Text"/>
    <w:basedOn w:val="Normal"/>
    <w:link w:val="BalloonTextChar"/>
    <w:uiPriority w:val="99"/>
    <w:semiHidden/>
    <w:unhideWhenUsed/>
    <w:rsid w:val="00497704"/>
    <w:pPr>
      <w:spacing w:before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76"/>
    <w:pPr>
      <w:spacing w:before="10"/>
    </w:pPr>
    <w:rPr>
      <w:sz w:val="16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5492A"/>
    <w:pPr>
      <w:keepNext/>
      <w:numPr>
        <w:numId w:val="27"/>
      </w:numPr>
      <w:spacing w:after="60"/>
      <w:outlineLvl w:val="0"/>
    </w:pPr>
    <w:rPr>
      <w:rFonts w:cs="Arial"/>
      <w:bCs/>
      <w:cap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55492A"/>
    <w:pPr>
      <w:keepNext/>
      <w:numPr>
        <w:ilvl w:val="1"/>
        <w:numId w:val="27"/>
      </w:numPr>
      <w:spacing w:before="240" w:after="60"/>
      <w:outlineLvl w:val="1"/>
    </w:pPr>
    <w:rPr>
      <w:rFonts w:cs="Arial"/>
      <w:bCs/>
      <w:iCs/>
      <w:color w:val="4C4C4C"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55492A"/>
    <w:pPr>
      <w:keepNext/>
      <w:numPr>
        <w:ilvl w:val="2"/>
        <w:numId w:val="27"/>
      </w:numPr>
      <w:spacing w:before="240" w:after="60"/>
      <w:outlineLvl w:val="2"/>
    </w:pPr>
    <w:rPr>
      <w:rFonts w:cs="Arial"/>
      <w:bCs/>
      <w:color w:val="4C4C4C"/>
      <w:szCs w:val="26"/>
    </w:rPr>
  </w:style>
  <w:style w:type="paragraph" w:styleId="Heading4">
    <w:name w:val="heading 4"/>
    <w:basedOn w:val="Normal"/>
    <w:next w:val="Normal"/>
    <w:link w:val="Heading4Char"/>
    <w:qFormat/>
    <w:rsid w:val="0055492A"/>
    <w:pPr>
      <w:keepNext/>
      <w:numPr>
        <w:ilvl w:val="3"/>
        <w:numId w:val="27"/>
      </w:numPr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5492A"/>
    <w:pPr>
      <w:numPr>
        <w:ilvl w:val="4"/>
        <w:numId w:val="27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5492A"/>
    <w:pPr>
      <w:numPr>
        <w:ilvl w:val="5"/>
        <w:numId w:val="27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55492A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5492A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55492A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92A"/>
    <w:rPr>
      <w:rFonts w:ascii="Trebuchet MS" w:hAnsi="Trebuchet MS" w:cs="Arial"/>
      <w:bCs/>
      <w:caps/>
      <w:color w:val="AF1E2D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55492A"/>
    <w:rPr>
      <w:rFonts w:ascii="Trebuchet MS" w:hAnsi="Trebuchet MS" w:cs="Arial"/>
      <w:bCs/>
      <w:iCs/>
      <w:color w:val="4C4C4C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55492A"/>
    <w:rPr>
      <w:rFonts w:ascii="Trebuchet MS" w:hAnsi="Trebuchet MS" w:cs="Arial"/>
      <w:b/>
      <w:bCs/>
      <w:color w:val="4C4C4C"/>
      <w:szCs w:val="26"/>
    </w:rPr>
  </w:style>
  <w:style w:type="character" w:customStyle="1" w:styleId="Heading4Char">
    <w:name w:val="Heading 4 Char"/>
    <w:basedOn w:val="DefaultParagraphFont"/>
    <w:link w:val="Heading4"/>
    <w:rsid w:val="0055492A"/>
    <w:rPr>
      <w:rFonts w:ascii="Trebuchet MS" w:hAnsi="Trebuchet M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5492A"/>
    <w:rPr>
      <w:rFonts w:ascii="Trebuchet MS" w:hAnsi="Trebuchet M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5492A"/>
    <w:rPr>
      <w:rFonts w:ascii="Trebuchet MS" w:hAnsi="Trebuchet MS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5492A"/>
    <w:rPr>
      <w:rFonts w:ascii="Trebuchet MS" w:hAnsi="Trebuchet MS"/>
      <w:szCs w:val="24"/>
    </w:rPr>
  </w:style>
  <w:style w:type="character" w:customStyle="1" w:styleId="Heading8Char">
    <w:name w:val="Heading 8 Char"/>
    <w:basedOn w:val="DefaultParagraphFont"/>
    <w:link w:val="Heading8"/>
    <w:rsid w:val="0055492A"/>
    <w:rPr>
      <w:rFonts w:ascii="Trebuchet MS" w:hAnsi="Trebuchet MS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55492A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4E0165"/>
    <w:pPr>
      <w:spacing w:before="0"/>
    </w:pPr>
    <w:rPr>
      <w:bCs/>
      <w:sz w:val="18"/>
      <w:szCs w:val="20"/>
    </w:rPr>
  </w:style>
  <w:style w:type="paragraph" w:customStyle="1" w:styleId="Stil1">
    <w:name w:val="Stil1"/>
    <w:basedOn w:val="Normal"/>
    <w:link w:val="Stil1Tegn"/>
    <w:qFormat/>
    <w:rsid w:val="00DB3E76"/>
    <w:rPr>
      <w:sz w:val="24"/>
      <w:szCs w:val="22"/>
    </w:rPr>
  </w:style>
  <w:style w:type="character" w:customStyle="1" w:styleId="Stil1Tegn">
    <w:name w:val="Stil1 Tegn"/>
    <w:basedOn w:val="DefaultParagraphFont"/>
    <w:link w:val="Stil1"/>
    <w:rsid w:val="00DB3E76"/>
    <w:rPr>
      <w:b w:val="0"/>
      <w:color w:val="auto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9CD"/>
    <w:rPr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7B6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9CD"/>
    <w:rPr>
      <w:sz w:val="16"/>
      <w:szCs w:val="24"/>
    </w:rPr>
  </w:style>
  <w:style w:type="paragraph" w:styleId="ListParagraph">
    <w:name w:val="List Paragraph"/>
    <w:basedOn w:val="Normal"/>
    <w:uiPriority w:val="34"/>
    <w:qFormat/>
    <w:rsid w:val="004E0165"/>
    <w:pPr>
      <w:ind w:left="720"/>
      <w:contextualSpacing/>
    </w:pPr>
  </w:style>
  <w:style w:type="character" w:styleId="Strong">
    <w:name w:val="Strong"/>
    <w:basedOn w:val="DefaultParagraphFont"/>
    <w:qFormat/>
    <w:rsid w:val="004E0165"/>
    <w:rPr>
      <w:rFonts w:ascii="Trebuchet MS" w:hAnsi="Trebuchet MS"/>
      <w:bCs/>
      <w:sz w:val="22"/>
    </w:rPr>
  </w:style>
  <w:style w:type="character" w:styleId="Hyperlink">
    <w:name w:val="Hyperlink"/>
    <w:basedOn w:val="DefaultParagraphFont"/>
    <w:rsid w:val="004E0165"/>
    <w:rPr>
      <w:color w:val="0000FF"/>
      <w:u w:val="single"/>
    </w:rPr>
  </w:style>
  <w:style w:type="paragraph" w:customStyle="1" w:styleId="Adressrad">
    <w:name w:val="Adressrad"/>
    <w:basedOn w:val="Normal"/>
    <w:rsid w:val="004E0165"/>
    <w:pPr>
      <w:widowControl w:val="0"/>
      <w:autoSpaceDE w:val="0"/>
      <w:autoSpaceDN w:val="0"/>
      <w:adjustRightInd w:val="0"/>
      <w:spacing w:before="0" w:line="200" w:lineRule="exact"/>
      <w:jc w:val="center"/>
    </w:pPr>
    <w:rPr>
      <w:sz w:val="15"/>
      <w:szCs w:val="16"/>
      <w:lang w:val="sv-SE" w:eastAsia="sv-SE"/>
    </w:rPr>
  </w:style>
  <w:style w:type="character" w:styleId="PageNumber">
    <w:name w:val="page number"/>
    <w:basedOn w:val="DefaultParagraphFont"/>
    <w:rsid w:val="004E0165"/>
  </w:style>
  <w:style w:type="paragraph" w:styleId="BalloonText">
    <w:name w:val="Balloon Text"/>
    <w:basedOn w:val="Normal"/>
    <w:link w:val="BalloonTextChar"/>
    <w:uiPriority w:val="99"/>
    <w:semiHidden/>
    <w:unhideWhenUsed/>
    <w:rsid w:val="00497704"/>
    <w:pPr>
      <w:spacing w:before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wn,no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tworknorway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53EEB33A19E49A602A2A62B65E3D5" ma:contentTypeVersion="1" ma:contentTypeDescription="Create a new document." ma:contentTypeScope="" ma:versionID="43d104c36c150944bd24aba3123ea90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59B1-81DF-44AD-8E81-6EE1FB245A9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6EF8F6-8A66-42AB-B3A7-3FF9D2BB0B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BF046F-29E5-4723-BABA-F22E3CE1E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A3C474-C65A-4575-91A9-768A6D914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B8AC328-A665-49AA-AE52-822C2636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Mobilt Bredbånd</vt:lpstr>
      <vt:lpstr>Spesifikasjon Mobiltelefoni per 160908.doc</vt:lpstr>
    </vt:vector>
  </TitlesOfParts>
  <Company>Ventelo Bedrift AS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Mobilt Bredbånd</dc:title>
  <dc:creator>Henrik Solgård</dc:creator>
  <cp:lastModifiedBy>Henrik Solgård</cp:lastModifiedBy>
  <cp:revision>3</cp:revision>
  <cp:lastPrinted>2013-05-31T11:12:00Z</cp:lastPrinted>
  <dcterms:created xsi:type="dcterms:W3CDTF">2013-09-04T07:11:00Z</dcterms:created>
  <dcterms:modified xsi:type="dcterms:W3CDTF">2013-09-04T07:14:00Z</dcterms:modified>
  <cp:category>Bestillingsskjema</cp:category>
  <cp:contentStatus>Versjon 1.0 01.03-09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Gundersen, Eva Stray</vt:lpwstr>
  </property>
  <property fmtid="{D5CDD505-2E9C-101B-9397-08002B2CF9AE}" pid="4" name="display_urn:schemas-microsoft-com:office:office#Author">
    <vt:lpwstr>Mellingen, Kjersti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0x01010013F53EEB33A19E49A602A2A62B65E3D5</vt:lpwstr>
  </property>
  <property fmtid="{D5CDD505-2E9C-101B-9397-08002B2CF9AE}" pid="8" name="_SourceUrl">
    <vt:lpwstr/>
  </property>
</Properties>
</file>